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DA" w:rsidRDefault="007010DA" w:rsidP="007010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43F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34945" cy="1089025"/>
            <wp:effectExtent l="19050" t="0" r="8255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010DA" w:rsidRDefault="00B6628D" w:rsidP="007010D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Podgorica  15</w:t>
      </w:r>
      <w:r w:rsidR="007010DA">
        <w:rPr>
          <w:rFonts w:ascii="Times New Roman" w:hAnsi="Times New Roman" w:cs="Times New Roman"/>
          <w:sz w:val="24"/>
          <w:szCs w:val="24"/>
        </w:rPr>
        <w:t>.</w:t>
      </w:r>
      <w:r w:rsidR="0072705E">
        <w:rPr>
          <w:rFonts w:ascii="Times New Roman" w:hAnsi="Times New Roman" w:cs="Times New Roman"/>
          <w:sz w:val="24"/>
          <w:szCs w:val="24"/>
        </w:rPr>
        <w:t>1</w:t>
      </w:r>
      <w:r w:rsidR="00F93D94">
        <w:rPr>
          <w:rFonts w:ascii="Times New Roman" w:hAnsi="Times New Roman" w:cs="Times New Roman"/>
          <w:sz w:val="24"/>
          <w:szCs w:val="24"/>
        </w:rPr>
        <w:t>2</w:t>
      </w:r>
      <w:r w:rsidR="007010DA">
        <w:rPr>
          <w:rFonts w:ascii="Times New Roman" w:hAnsi="Times New Roman" w:cs="Times New Roman"/>
          <w:sz w:val="24"/>
          <w:szCs w:val="24"/>
        </w:rPr>
        <w:t>.2015</w:t>
      </w:r>
      <w:proofErr w:type="gramEnd"/>
    </w:p>
    <w:p w:rsidR="007010DA" w:rsidRPr="00342955" w:rsidRDefault="007010DA" w:rsidP="007010DA">
      <w:pPr>
        <w:pStyle w:val="Default"/>
        <w:rPr>
          <w:rFonts w:ascii="Cambria" w:hAnsi="Cambria" w:cs="Cambria"/>
        </w:rPr>
      </w:pPr>
    </w:p>
    <w:p w:rsidR="007010DA" w:rsidRPr="00CF5DC4" w:rsidRDefault="007010DA" w:rsidP="00CF5DC4">
      <w:pPr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CF5DC4">
        <w:rPr>
          <w:rFonts w:ascii="Times New Roman" w:hAnsi="Times New Roman" w:cs="Times New Roman"/>
          <w:b/>
          <w:bCs/>
          <w:sz w:val="24"/>
          <w:szCs w:val="24"/>
        </w:rPr>
        <w:t>Predmet</w:t>
      </w:r>
      <w:proofErr w:type="spellEnd"/>
      <w:r w:rsidRPr="00CF5DC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CF5DC4">
        <w:rPr>
          <w:rFonts w:ascii="Times New Roman" w:hAnsi="Times New Roman" w:cs="Times New Roman"/>
          <w:sz w:val="24"/>
          <w:szCs w:val="24"/>
        </w:rPr>
        <w:t>Žalba</w:t>
      </w:r>
      <w:proofErr w:type="spellEnd"/>
      <w:r w:rsidRPr="00CF5DC4">
        <w:rPr>
          <w:rFonts w:ascii="Times New Roman" w:hAnsi="Times New Roman" w:cs="Times New Roman"/>
          <w:sz w:val="24"/>
          <w:szCs w:val="24"/>
        </w:rPr>
        <w:t xml:space="preserve"> </w:t>
      </w:r>
      <w:r w:rsidRPr="00CF5DC4">
        <w:rPr>
          <w:rFonts w:ascii="Times New Roman" w:hAnsi="Times New Roman" w:cs="Times New Roman"/>
          <w:sz w:val="24"/>
          <w:szCs w:val="24"/>
          <w:lang w:val="sr-Latn-CS"/>
        </w:rPr>
        <w:t>zbog</w:t>
      </w:r>
      <w:r w:rsidR="00F93D9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6628D">
        <w:rPr>
          <w:rFonts w:ascii="Times New Roman" w:hAnsi="Times New Roman" w:cs="Times New Roman"/>
          <w:sz w:val="24"/>
          <w:szCs w:val="24"/>
          <w:lang w:val="sr-Latn-CS"/>
        </w:rPr>
        <w:t xml:space="preserve">neobjavljivanja odgovora </w:t>
      </w:r>
      <w:proofErr w:type="gramStart"/>
      <w:r w:rsidR="00B6628D">
        <w:rPr>
          <w:rFonts w:ascii="Times New Roman" w:hAnsi="Times New Roman" w:cs="Times New Roman"/>
          <w:sz w:val="24"/>
          <w:szCs w:val="24"/>
          <w:lang w:val="sr-Latn-CS"/>
        </w:rPr>
        <w:t>na</w:t>
      </w:r>
      <w:proofErr w:type="gramEnd"/>
      <w:r w:rsidR="00B6628D">
        <w:rPr>
          <w:rFonts w:ascii="Times New Roman" w:hAnsi="Times New Roman" w:cs="Times New Roman"/>
          <w:sz w:val="24"/>
          <w:szCs w:val="24"/>
          <w:lang w:val="sr-Latn-CS"/>
        </w:rPr>
        <w:t xml:space="preserve"> tekst</w:t>
      </w:r>
      <w:r w:rsidRPr="00CF5DC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F5DC4" w:rsidRPr="00B6628D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B6628D" w:rsidRPr="00B6628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sr-Latn-CS"/>
        </w:rPr>
        <w:t>Zeković je manipulator i želi da izigra političku javnost"</w:t>
      </w:r>
      <w:r w:rsidR="00B6628D" w:rsidRPr="00CF5D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5DC4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5DC4">
        <w:rPr>
          <w:rFonts w:ascii="Times New Roman" w:hAnsi="Times New Roman" w:cs="Times New Roman"/>
          <w:sz w:val="24"/>
          <w:szCs w:val="24"/>
        </w:rPr>
        <w:t xml:space="preserve"> je</w:t>
      </w:r>
      <w:r w:rsidRPr="00CF5D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628D"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 w:rsidR="00B6628D">
        <w:rPr>
          <w:rFonts w:ascii="Times New Roman" w:hAnsi="Times New Roman" w:cs="Times New Roman"/>
          <w:sz w:val="24"/>
          <w:szCs w:val="24"/>
        </w:rPr>
        <w:t xml:space="preserve"> 06</w:t>
      </w:r>
      <w:r w:rsidRPr="00CF5DC4">
        <w:rPr>
          <w:rFonts w:ascii="Times New Roman" w:hAnsi="Times New Roman" w:cs="Times New Roman"/>
          <w:sz w:val="24"/>
          <w:szCs w:val="24"/>
        </w:rPr>
        <w:t>.</w:t>
      </w:r>
      <w:r w:rsidR="00F4171B">
        <w:rPr>
          <w:rFonts w:ascii="Times New Roman" w:hAnsi="Times New Roman" w:cs="Times New Roman"/>
          <w:sz w:val="24"/>
          <w:szCs w:val="24"/>
        </w:rPr>
        <w:t>1</w:t>
      </w:r>
      <w:r w:rsidR="00B6628D">
        <w:rPr>
          <w:rFonts w:ascii="Times New Roman" w:hAnsi="Times New Roman" w:cs="Times New Roman"/>
          <w:sz w:val="24"/>
          <w:szCs w:val="24"/>
        </w:rPr>
        <w:t>1</w:t>
      </w:r>
      <w:r w:rsidRPr="00CF5DC4">
        <w:rPr>
          <w:rFonts w:ascii="Times New Roman" w:hAnsi="Times New Roman" w:cs="Times New Roman"/>
          <w:sz w:val="24"/>
          <w:szCs w:val="24"/>
        </w:rPr>
        <w:t xml:space="preserve">.2015 </w:t>
      </w:r>
      <w:r w:rsidR="00CF5DC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B405C3">
        <w:rPr>
          <w:rFonts w:ascii="Times New Roman" w:hAnsi="Times New Roman" w:cs="Times New Roman"/>
          <w:sz w:val="24"/>
          <w:szCs w:val="24"/>
        </w:rPr>
        <w:t>dnevnom</w:t>
      </w:r>
      <w:proofErr w:type="spellEnd"/>
      <w:r w:rsidR="00B4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5C3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="00B4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8D">
        <w:rPr>
          <w:rFonts w:ascii="Times New Roman" w:hAnsi="Times New Roman" w:cs="Times New Roman"/>
          <w:sz w:val="24"/>
          <w:szCs w:val="24"/>
        </w:rPr>
        <w:t>Dnevne</w:t>
      </w:r>
      <w:proofErr w:type="spellEnd"/>
      <w:r w:rsidR="00B6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8D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CF5DC4">
        <w:rPr>
          <w:rFonts w:ascii="Times New Roman" w:hAnsi="Times New Roman" w:cs="Times New Roman"/>
          <w:sz w:val="24"/>
          <w:szCs w:val="24"/>
        </w:rPr>
        <w:t>.</w:t>
      </w:r>
    </w:p>
    <w:p w:rsidR="007010DA" w:rsidRPr="00342955" w:rsidRDefault="007010DA" w:rsidP="007010D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010DA" w:rsidRPr="00185B84" w:rsidRDefault="007010DA" w:rsidP="007010D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F3F">
        <w:rPr>
          <w:rFonts w:ascii="Times New Roman" w:hAnsi="Times New Roman" w:cs="Times New Roman"/>
          <w:b/>
          <w:sz w:val="28"/>
          <w:szCs w:val="28"/>
        </w:rPr>
        <w:t>RJEŠENJE</w:t>
      </w:r>
    </w:p>
    <w:p w:rsidR="007010DA" w:rsidRDefault="007010DA" w:rsidP="007010D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3ED" w:rsidRDefault="007010DA" w:rsidP="000633ED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Latn-CS"/>
        </w:rPr>
      </w:pPr>
      <w:proofErr w:type="spellStart"/>
      <w:r w:rsidRPr="00735CC9">
        <w:rPr>
          <w:rFonts w:ascii="Times New Roman" w:hAnsi="Times New Roman" w:cs="Times New Roman"/>
          <w:sz w:val="24"/>
          <w:szCs w:val="24"/>
        </w:rPr>
        <w:t>Medijski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CC9">
        <w:rPr>
          <w:rFonts w:ascii="Times New Roman" w:hAnsi="Times New Roman" w:cs="Times New Roman"/>
          <w:sz w:val="24"/>
          <w:szCs w:val="24"/>
        </w:rPr>
        <w:t>Savjet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CC9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CC9">
        <w:rPr>
          <w:rFonts w:ascii="Times New Roman" w:hAnsi="Times New Roman" w:cs="Times New Roman"/>
          <w:sz w:val="24"/>
          <w:szCs w:val="24"/>
        </w:rPr>
        <w:t>samoregulaciju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CC9">
        <w:rPr>
          <w:rFonts w:ascii="Times New Roman" w:hAnsi="Times New Roman" w:cs="Times New Roman"/>
          <w:sz w:val="24"/>
          <w:szCs w:val="24"/>
        </w:rPr>
        <w:t>dobio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CC9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žalbu </w:t>
      </w:r>
      <w:r w:rsidRPr="00735CC9">
        <w:rPr>
          <w:rFonts w:ascii="Times New Roman" w:hAnsi="Times New Roman" w:cs="Times New Roman"/>
          <w:sz w:val="24"/>
          <w:szCs w:val="24"/>
          <w:lang w:val="sr-Latn-CS"/>
        </w:rPr>
        <w:t>od</w:t>
      </w:r>
      <w:r w:rsidR="00750D8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53C54">
        <w:rPr>
          <w:rFonts w:ascii="Times New Roman" w:hAnsi="Times New Roman" w:cs="Times New Roman"/>
          <w:sz w:val="24"/>
          <w:szCs w:val="24"/>
          <w:lang w:val="sr-Latn-CS"/>
        </w:rPr>
        <w:t xml:space="preserve">Medijskog pula SDP-a </w:t>
      </w:r>
      <w:r w:rsidR="00CF5DC4">
        <w:rPr>
          <w:rFonts w:ascii="Times New Roman" w:hAnsi="Times New Roman" w:cs="Times New Roman"/>
          <w:sz w:val="24"/>
          <w:szCs w:val="24"/>
          <w:lang w:val="sr-Latn-CS"/>
        </w:rPr>
        <w:t>zbog</w:t>
      </w:r>
      <w:r w:rsidR="00B405C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53C54">
        <w:rPr>
          <w:rFonts w:ascii="Times New Roman" w:hAnsi="Times New Roman" w:cs="Times New Roman"/>
          <w:sz w:val="24"/>
          <w:szCs w:val="24"/>
          <w:lang w:val="sr-Latn-CS"/>
        </w:rPr>
        <w:t>neobjavljivanja odgovora koji je Bojan Zeković</w:t>
      </w:r>
      <w:r w:rsidR="00003382">
        <w:rPr>
          <w:rFonts w:ascii="Times New Roman" w:hAnsi="Times New Roman" w:cs="Times New Roman"/>
          <w:sz w:val="24"/>
          <w:szCs w:val="24"/>
          <w:lang w:val="sr-Latn-CS"/>
        </w:rPr>
        <w:t>, odbornik te partije u opštini Kolašin,</w:t>
      </w:r>
      <w:r w:rsidR="00953C54">
        <w:rPr>
          <w:rFonts w:ascii="Times New Roman" w:hAnsi="Times New Roman" w:cs="Times New Roman"/>
          <w:sz w:val="24"/>
          <w:szCs w:val="24"/>
          <w:lang w:val="sr-Latn-CS"/>
        </w:rPr>
        <w:t xml:space="preserve"> poslao </w:t>
      </w:r>
      <w:r w:rsidR="00AC109B">
        <w:rPr>
          <w:rFonts w:ascii="Times New Roman" w:hAnsi="Times New Roman" w:cs="Times New Roman"/>
          <w:sz w:val="24"/>
          <w:szCs w:val="24"/>
          <w:lang w:val="sr-Latn-CS"/>
        </w:rPr>
        <w:t xml:space="preserve">reagujući na tekst </w:t>
      </w:r>
      <w:r w:rsidR="00AC109B" w:rsidRPr="00AC109B">
        <w:rPr>
          <w:rFonts w:ascii="Times New Roman" w:hAnsi="Times New Roman" w:cs="Times New Roman"/>
          <w:b/>
          <w:sz w:val="24"/>
          <w:szCs w:val="24"/>
          <w:lang w:val="sr-Latn-CS"/>
        </w:rPr>
        <w:t>„Zeković je manipulator i želi da izigra političku javnost“</w:t>
      </w:r>
      <w:r w:rsidR="0000338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003382" w:rsidRPr="00003382">
        <w:rPr>
          <w:rFonts w:ascii="Times New Roman" w:hAnsi="Times New Roman" w:cs="Times New Roman"/>
          <w:sz w:val="24"/>
          <w:szCs w:val="24"/>
          <w:lang w:val="sr-Latn-CS"/>
        </w:rPr>
        <w:t>objavljen u „Dnevnim novinama“</w:t>
      </w:r>
      <w:r w:rsidR="00003382">
        <w:rPr>
          <w:rFonts w:ascii="Times New Roman" w:hAnsi="Times New Roman" w:cs="Times New Roman"/>
          <w:sz w:val="24"/>
          <w:szCs w:val="24"/>
          <w:lang w:val="sr-Latn-CS"/>
        </w:rPr>
        <w:t xml:space="preserve"> 06.11.2015. </w:t>
      </w:r>
      <w:r w:rsidR="000633ED">
        <w:rPr>
          <w:rFonts w:ascii="Times New Roman" w:hAnsi="Times New Roman" w:cs="Times New Roman"/>
          <w:sz w:val="24"/>
          <w:szCs w:val="24"/>
          <w:lang w:val="sr-Latn-CS"/>
        </w:rPr>
        <w:t>U žalbi stoji da je:“ o</w:t>
      </w:r>
      <w:r w:rsidR="000633ED" w:rsidRPr="00DB1B36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Latn-CS"/>
        </w:rPr>
        <w:t>dbornik Zekovi</w:t>
      </w:r>
      <w:r w:rsidR="000633ED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Latn-CS"/>
        </w:rPr>
        <w:t>ć</w:t>
      </w:r>
      <w:r w:rsidR="000633ED" w:rsidRPr="00DB1B36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Latn-CS"/>
        </w:rPr>
        <w:t xml:space="preserve"> poslao odgovor na mail adrese Dnevnih novina i urednika Milija Prelevi</w:t>
      </w:r>
      <w:r w:rsidR="000633ED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Latn-CS"/>
        </w:rPr>
        <w:t>ć</w:t>
      </w:r>
      <w:r w:rsidR="000633ED" w:rsidRPr="00DB1B36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Latn-CS"/>
        </w:rPr>
        <w:t>a</w:t>
      </w:r>
      <w:r w:rsidR="000633ED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Latn-CS"/>
        </w:rPr>
        <w:t>,</w:t>
      </w:r>
      <w:r w:rsidR="000633ED" w:rsidRPr="00DB1B36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Latn-CS"/>
        </w:rPr>
        <w:t xml:space="preserve"> sa kojim se </w:t>
      </w:r>
      <w:r w:rsidR="000633ED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Latn-CS"/>
        </w:rPr>
        <w:t>č</w:t>
      </w:r>
      <w:r w:rsidR="000633ED" w:rsidRPr="00DB1B36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Latn-CS"/>
        </w:rPr>
        <w:t>uo i telefonom</w:t>
      </w:r>
      <w:r w:rsidR="000633ED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Latn-CS"/>
        </w:rPr>
        <w:t>,</w:t>
      </w:r>
      <w:r w:rsidR="000633ED" w:rsidRPr="00DB1B36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 w:rsidR="000633ED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Latn-CS"/>
        </w:rPr>
        <w:t>a</w:t>
      </w:r>
      <w:r w:rsidR="000633ED" w:rsidRPr="00DB1B36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Latn-CS"/>
        </w:rPr>
        <w:t xml:space="preserve"> koji mu je nakon razgovora sa kolegama iz rubrike </w:t>
      </w:r>
      <w:r w:rsidR="000633ED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Latn-CS"/>
        </w:rPr>
        <w:t>„D</w:t>
      </w:r>
      <w:r w:rsidR="000633ED" w:rsidRPr="00DB1B36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Latn-CS"/>
        </w:rPr>
        <w:t>ruštvo</w:t>
      </w:r>
      <w:r w:rsidR="000633ED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Latn-CS"/>
        </w:rPr>
        <w:t>“</w:t>
      </w:r>
      <w:r w:rsidR="000633ED" w:rsidRPr="00DB1B36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Latn-CS"/>
        </w:rPr>
        <w:t xml:space="preserve"> prenio informaciju da će odgovor biti objavljen. Odgovor nije objavljen u vikend izdanju D</w:t>
      </w:r>
      <w:r w:rsidR="000633ED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Latn-CS"/>
        </w:rPr>
        <w:t>nevnih Novina</w:t>
      </w:r>
      <w:r w:rsidR="000633ED" w:rsidRPr="00DB1B36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Latn-CS"/>
        </w:rPr>
        <w:t xml:space="preserve"> od 7. i 8. novembra, kao ni narednog dana, iako su Dnevne novine na to bile obavezne po Zakonu o medijima čl</w:t>
      </w:r>
      <w:r w:rsidR="000633ED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Latn-CS"/>
        </w:rPr>
        <w:t>. 28 Zakona o medijima. Žalbu ulažemo i zbog toga što se iz naslova teksta objavljenog 06.11. čitaocima prezentira niz uvreda na račun odbornika Zekovića, čime se direktno utiče na njegov profesionalni i lični integritet, čiji odgovor na ove vrste uvreda čitaoci Dnevnih Novina n</w:t>
      </w:r>
      <w:r w:rsidR="009975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Latn-CS"/>
        </w:rPr>
        <w:t>isu bili u prilici da pročitaju</w:t>
      </w:r>
      <w:r w:rsidR="000633ED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Latn-CS"/>
        </w:rPr>
        <w:t>“</w:t>
      </w:r>
      <w:r w:rsidR="009975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Latn-CS"/>
        </w:rPr>
        <w:t>, stoji na kraju žalbe.</w:t>
      </w:r>
    </w:p>
    <w:p w:rsidR="000633ED" w:rsidRPr="000633ED" w:rsidRDefault="000633ED" w:rsidP="000633ED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Latn-CS"/>
        </w:rPr>
        <w:t>Tekst „</w:t>
      </w:r>
      <w:r w:rsidRPr="00AC109B">
        <w:rPr>
          <w:rFonts w:ascii="Times New Roman" w:hAnsi="Times New Roman" w:cs="Times New Roman"/>
          <w:b/>
          <w:sz w:val="24"/>
          <w:szCs w:val="24"/>
          <w:lang w:val="sr-Latn-CS"/>
        </w:rPr>
        <w:t>Zeković je manipulator i želi da izigra političku javnost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“ </w:t>
      </w:r>
      <w:r w:rsidRPr="000633ED">
        <w:rPr>
          <w:rFonts w:ascii="Times New Roman" w:hAnsi="Times New Roman" w:cs="Times New Roman"/>
          <w:sz w:val="24"/>
          <w:szCs w:val="24"/>
          <w:lang w:val="sr-Latn-CS"/>
        </w:rPr>
        <w:t xml:space="preserve">je u </w:t>
      </w:r>
      <w:r>
        <w:rPr>
          <w:rFonts w:ascii="Times New Roman" w:hAnsi="Times New Roman" w:cs="Times New Roman"/>
          <w:sz w:val="24"/>
          <w:szCs w:val="24"/>
          <w:lang w:val="sr-Latn-CS"/>
        </w:rPr>
        <w:t>suštini saopštenje odborničkog kluba DPS-a Kolašin povodom informacije koja je prethodnog dana objavljena</w:t>
      </w:r>
      <w:r w:rsidR="009975A2">
        <w:rPr>
          <w:rFonts w:ascii="Times New Roman" w:hAnsi="Times New Roman" w:cs="Times New Roman"/>
          <w:sz w:val="24"/>
          <w:szCs w:val="24"/>
          <w:lang w:val="sr-Latn-CS"/>
        </w:rPr>
        <w:t>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takođe u Dnevnim novinama</w:t>
      </w:r>
      <w:r w:rsidR="009975A2">
        <w:rPr>
          <w:rFonts w:ascii="Times New Roman" w:hAnsi="Times New Roman" w:cs="Times New Roman"/>
          <w:sz w:val="24"/>
          <w:szCs w:val="24"/>
          <w:lang w:val="sr-Latn-CS"/>
        </w:rPr>
        <w:t>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da je odbornički klub SDP-a inicirao sazivanje sjednice SO Kolašin na kojoj bi bio razmatran Sanacioni plan za prevazilaženje finansijskih teškoća opštine Kolašin.</w:t>
      </w:r>
    </w:p>
    <w:p w:rsidR="00003382" w:rsidRDefault="000633ED" w:rsidP="00CF5DC4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Medijski savjet je kontaktirao „Dnevne novine“ povodom ove žalbe tražeći stav r</w:t>
      </w:r>
      <w:r w:rsidR="00AD4414">
        <w:rPr>
          <w:rFonts w:ascii="Times New Roman" w:hAnsi="Times New Roman" w:cs="Times New Roman"/>
          <w:sz w:val="24"/>
          <w:szCs w:val="24"/>
          <w:lang w:val="sr-Latn-CS"/>
        </w:rPr>
        <w:t>edakcije. Međutim, ni poslije n</w:t>
      </w:r>
      <w:r>
        <w:rPr>
          <w:rFonts w:ascii="Times New Roman" w:hAnsi="Times New Roman" w:cs="Times New Roman"/>
          <w:sz w:val="24"/>
          <w:szCs w:val="24"/>
          <w:lang w:val="sr-Latn-CS"/>
        </w:rPr>
        <w:t>ekoliko</w:t>
      </w:r>
      <w:r w:rsidR="00AD4414">
        <w:rPr>
          <w:rFonts w:ascii="Times New Roman" w:hAnsi="Times New Roman" w:cs="Times New Roman"/>
          <w:sz w:val="24"/>
          <w:szCs w:val="24"/>
          <w:lang w:val="sr-Latn-CS"/>
        </w:rPr>
        <w:t xml:space="preserve"> poslanih mejlova odgovor nijesmo dobili.</w:t>
      </w:r>
    </w:p>
    <w:p w:rsidR="00AD4414" w:rsidRDefault="00AD4414" w:rsidP="00CF5DC4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Komisija za žalbe Medijskog savjeta za samoregulaciju smatra da je bila obaveza Dnevnih novina da objave reagovanje Zekovića na tekst „</w:t>
      </w:r>
      <w:r w:rsidRPr="00AC109B">
        <w:rPr>
          <w:rFonts w:ascii="Times New Roman" w:hAnsi="Times New Roman" w:cs="Times New Roman"/>
          <w:b/>
          <w:sz w:val="24"/>
          <w:szCs w:val="24"/>
          <w:lang w:val="sr-Latn-CS"/>
        </w:rPr>
        <w:t>Zeković je manipulator i želi da izigra političku javnost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“, </w:t>
      </w:r>
      <w:r w:rsidRPr="00AD4414">
        <w:rPr>
          <w:rFonts w:ascii="Times New Roman" w:hAnsi="Times New Roman" w:cs="Times New Roman"/>
          <w:sz w:val="24"/>
          <w:szCs w:val="24"/>
          <w:lang w:val="sr-Latn-CS"/>
        </w:rPr>
        <w:t>jer je i sami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sporni tekst nastao kao reagovanje na informaciju koja je prethodnog dana bila objavljena.</w:t>
      </w:r>
    </w:p>
    <w:p w:rsidR="00AD4414" w:rsidRDefault="00AD4414" w:rsidP="00CF5DC4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Komisija konstatuje da je u ovom slučaju prekršeno načelo IV Kodeksa novinara, smjernica 4.1 d)</w:t>
      </w:r>
    </w:p>
    <w:p w:rsidR="00003382" w:rsidRPr="00AD4414" w:rsidRDefault="00AD4414" w:rsidP="00AD4414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AD4414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AD4414">
        <w:rPr>
          <w:rFonts w:ascii="Times New Roman" w:hAnsi="Times New Roman" w:cs="Times New Roman"/>
          <w:i/>
          <w:sz w:val="24"/>
          <w:szCs w:val="24"/>
        </w:rPr>
        <w:t>slučaju</w:t>
      </w:r>
      <w:proofErr w:type="spellEnd"/>
      <w:r w:rsidRPr="00AD4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414">
        <w:rPr>
          <w:rFonts w:ascii="Times New Roman" w:hAnsi="Times New Roman" w:cs="Times New Roman"/>
          <w:i/>
          <w:sz w:val="24"/>
          <w:szCs w:val="24"/>
        </w:rPr>
        <w:t>kada</w:t>
      </w:r>
      <w:proofErr w:type="spellEnd"/>
      <w:r w:rsidRPr="00AD4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414"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 w:rsidRPr="00AD4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414">
        <w:rPr>
          <w:rFonts w:ascii="Times New Roman" w:hAnsi="Times New Roman" w:cs="Times New Roman"/>
          <w:i/>
          <w:sz w:val="24"/>
          <w:szCs w:val="24"/>
        </w:rPr>
        <w:t>neke</w:t>
      </w:r>
      <w:proofErr w:type="spellEnd"/>
      <w:r w:rsidRPr="00AD4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414">
        <w:rPr>
          <w:rFonts w:ascii="Times New Roman" w:hAnsi="Times New Roman" w:cs="Times New Roman"/>
          <w:i/>
          <w:sz w:val="24"/>
          <w:szCs w:val="24"/>
        </w:rPr>
        <w:t>osobe</w:t>
      </w:r>
      <w:proofErr w:type="spellEnd"/>
      <w:r w:rsidRPr="00AD4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414"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  <w:r w:rsidRPr="00AD4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414">
        <w:rPr>
          <w:rFonts w:ascii="Times New Roman" w:hAnsi="Times New Roman" w:cs="Times New Roman"/>
          <w:i/>
          <w:sz w:val="24"/>
          <w:szCs w:val="24"/>
        </w:rPr>
        <w:t>organizacije</w:t>
      </w:r>
      <w:proofErr w:type="spellEnd"/>
      <w:r w:rsidRPr="00AD4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414">
        <w:rPr>
          <w:rFonts w:ascii="Times New Roman" w:hAnsi="Times New Roman" w:cs="Times New Roman"/>
          <w:i/>
          <w:sz w:val="24"/>
          <w:szCs w:val="24"/>
        </w:rPr>
        <w:t>uvjerene</w:t>
      </w:r>
      <w:proofErr w:type="spellEnd"/>
      <w:r w:rsidRPr="00AD4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414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AD4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414">
        <w:rPr>
          <w:rFonts w:ascii="Times New Roman" w:hAnsi="Times New Roman" w:cs="Times New Roman"/>
          <w:i/>
          <w:sz w:val="24"/>
          <w:szCs w:val="24"/>
        </w:rPr>
        <w:t>izvještaj</w:t>
      </w:r>
      <w:proofErr w:type="spellEnd"/>
      <w:r w:rsidRPr="00AD4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414">
        <w:rPr>
          <w:rFonts w:ascii="Times New Roman" w:hAnsi="Times New Roman" w:cs="Times New Roman"/>
          <w:i/>
          <w:sz w:val="24"/>
          <w:szCs w:val="24"/>
        </w:rPr>
        <w:t>medija</w:t>
      </w:r>
      <w:proofErr w:type="spellEnd"/>
      <w:r w:rsidRPr="00AD4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414">
        <w:rPr>
          <w:rFonts w:ascii="Times New Roman" w:hAnsi="Times New Roman" w:cs="Times New Roman"/>
          <w:i/>
          <w:sz w:val="24"/>
          <w:szCs w:val="24"/>
        </w:rPr>
        <w:t>sadrži</w:t>
      </w:r>
      <w:proofErr w:type="spellEnd"/>
      <w:r w:rsidRPr="00AD4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414">
        <w:rPr>
          <w:rFonts w:ascii="Times New Roman" w:hAnsi="Times New Roman" w:cs="Times New Roman"/>
          <w:i/>
          <w:sz w:val="24"/>
          <w:szCs w:val="24"/>
        </w:rPr>
        <w:t>netačne</w:t>
      </w:r>
      <w:proofErr w:type="spellEnd"/>
      <w:r w:rsidRPr="00AD4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414">
        <w:rPr>
          <w:rFonts w:ascii="Times New Roman" w:hAnsi="Times New Roman" w:cs="Times New Roman"/>
          <w:i/>
          <w:sz w:val="24"/>
          <w:szCs w:val="24"/>
        </w:rPr>
        <w:t>informacije</w:t>
      </w:r>
      <w:proofErr w:type="spellEnd"/>
      <w:r w:rsidRPr="00AD4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414"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  <w:r w:rsidRPr="00AD4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414">
        <w:rPr>
          <w:rFonts w:ascii="Times New Roman" w:hAnsi="Times New Roman" w:cs="Times New Roman"/>
          <w:i/>
          <w:sz w:val="24"/>
          <w:szCs w:val="24"/>
        </w:rPr>
        <w:t>neutemeljene</w:t>
      </w:r>
      <w:proofErr w:type="spellEnd"/>
      <w:r w:rsidRPr="00AD4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414">
        <w:rPr>
          <w:rFonts w:ascii="Times New Roman" w:hAnsi="Times New Roman" w:cs="Times New Roman"/>
          <w:i/>
          <w:sz w:val="24"/>
          <w:szCs w:val="24"/>
        </w:rPr>
        <w:t>kritike</w:t>
      </w:r>
      <w:proofErr w:type="spellEnd"/>
      <w:r w:rsidRPr="00AD4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414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AD4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414">
        <w:rPr>
          <w:rFonts w:ascii="Times New Roman" w:hAnsi="Times New Roman" w:cs="Times New Roman"/>
          <w:i/>
          <w:sz w:val="24"/>
          <w:szCs w:val="24"/>
        </w:rPr>
        <w:t>njihov</w:t>
      </w:r>
      <w:proofErr w:type="spellEnd"/>
      <w:r w:rsidRPr="00AD4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414">
        <w:rPr>
          <w:rFonts w:ascii="Times New Roman" w:hAnsi="Times New Roman" w:cs="Times New Roman"/>
          <w:i/>
          <w:sz w:val="24"/>
          <w:szCs w:val="24"/>
        </w:rPr>
        <w:t>račun</w:t>
      </w:r>
      <w:proofErr w:type="spellEnd"/>
      <w:r w:rsidRPr="00AD4414">
        <w:rPr>
          <w:rFonts w:ascii="Times New Roman" w:hAnsi="Times New Roman" w:cs="Times New Roman"/>
          <w:i/>
          <w:sz w:val="24"/>
          <w:szCs w:val="24"/>
        </w:rPr>
        <w:t xml:space="preserve">, one </w:t>
      </w:r>
      <w:proofErr w:type="spellStart"/>
      <w:r w:rsidRPr="00AD4414">
        <w:rPr>
          <w:rFonts w:ascii="Times New Roman" w:hAnsi="Times New Roman" w:cs="Times New Roman"/>
          <w:i/>
          <w:sz w:val="24"/>
          <w:szCs w:val="24"/>
        </w:rPr>
        <w:t>mogu</w:t>
      </w:r>
      <w:proofErr w:type="spellEnd"/>
      <w:r w:rsidRPr="00AD4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414">
        <w:rPr>
          <w:rFonts w:ascii="Times New Roman" w:hAnsi="Times New Roman" w:cs="Times New Roman"/>
          <w:i/>
          <w:sz w:val="24"/>
          <w:szCs w:val="24"/>
        </w:rPr>
        <w:t>od</w:t>
      </w:r>
      <w:proofErr w:type="spellEnd"/>
      <w:r w:rsidRPr="00AD4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414">
        <w:rPr>
          <w:rFonts w:ascii="Times New Roman" w:hAnsi="Times New Roman" w:cs="Times New Roman"/>
          <w:i/>
          <w:sz w:val="24"/>
          <w:szCs w:val="24"/>
        </w:rPr>
        <w:t>medija</w:t>
      </w:r>
      <w:proofErr w:type="spellEnd"/>
      <w:r w:rsidRPr="00AD4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414">
        <w:rPr>
          <w:rFonts w:ascii="Times New Roman" w:hAnsi="Times New Roman" w:cs="Times New Roman"/>
          <w:i/>
          <w:sz w:val="24"/>
          <w:szCs w:val="24"/>
        </w:rPr>
        <w:t>koji</w:t>
      </w:r>
      <w:proofErr w:type="spellEnd"/>
      <w:r w:rsidRPr="00AD4414">
        <w:rPr>
          <w:rFonts w:ascii="Times New Roman" w:hAnsi="Times New Roman" w:cs="Times New Roman"/>
          <w:i/>
          <w:sz w:val="24"/>
          <w:szCs w:val="24"/>
        </w:rPr>
        <w:t xml:space="preserve"> je </w:t>
      </w:r>
      <w:proofErr w:type="spellStart"/>
      <w:r w:rsidRPr="00AD4414">
        <w:rPr>
          <w:rFonts w:ascii="Times New Roman" w:hAnsi="Times New Roman" w:cs="Times New Roman"/>
          <w:i/>
          <w:sz w:val="24"/>
          <w:szCs w:val="24"/>
        </w:rPr>
        <w:t>objavio</w:t>
      </w:r>
      <w:proofErr w:type="spellEnd"/>
      <w:r w:rsidRPr="00AD4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414">
        <w:rPr>
          <w:rFonts w:ascii="Times New Roman" w:hAnsi="Times New Roman" w:cs="Times New Roman"/>
          <w:i/>
          <w:sz w:val="24"/>
          <w:szCs w:val="24"/>
        </w:rPr>
        <w:t>takav</w:t>
      </w:r>
      <w:proofErr w:type="spellEnd"/>
      <w:r w:rsidRPr="00AD4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414">
        <w:rPr>
          <w:rFonts w:ascii="Times New Roman" w:hAnsi="Times New Roman" w:cs="Times New Roman"/>
          <w:i/>
          <w:sz w:val="24"/>
          <w:szCs w:val="24"/>
        </w:rPr>
        <w:t>izvještaj</w:t>
      </w:r>
      <w:proofErr w:type="spellEnd"/>
      <w:r w:rsidRPr="00AD4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414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AD4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414">
        <w:rPr>
          <w:rFonts w:ascii="Times New Roman" w:hAnsi="Times New Roman" w:cs="Times New Roman"/>
          <w:i/>
          <w:sz w:val="24"/>
          <w:szCs w:val="24"/>
        </w:rPr>
        <w:t>zahtijevaju</w:t>
      </w:r>
      <w:proofErr w:type="spellEnd"/>
      <w:r w:rsidRPr="00AD4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414">
        <w:rPr>
          <w:rFonts w:ascii="Times New Roman" w:hAnsi="Times New Roman" w:cs="Times New Roman"/>
          <w:i/>
          <w:sz w:val="24"/>
          <w:szCs w:val="24"/>
        </w:rPr>
        <w:t>mogućnost</w:t>
      </w:r>
      <w:proofErr w:type="spellEnd"/>
      <w:r w:rsidRPr="00AD4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414">
        <w:rPr>
          <w:rFonts w:ascii="Times New Roman" w:hAnsi="Times New Roman" w:cs="Times New Roman"/>
          <w:i/>
          <w:sz w:val="24"/>
          <w:szCs w:val="24"/>
        </w:rPr>
        <w:t>odgovora</w:t>
      </w:r>
      <w:proofErr w:type="spellEnd"/>
      <w:r w:rsidRPr="00AD4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414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AD4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414">
        <w:rPr>
          <w:rFonts w:ascii="Times New Roman" w:hAnsi="Times New Roman" w:cs="Times New Roman"/>
          <w:i/>
          <w:sz w:val="24"/>
          <w:szCs w:val="24"/>
        </w:rPr>
        <w:t>ispravke</w:t>
      </w:r>
      <w:proofErr w:type="spellEnd"/>
      <w:r w:rsidRPr="00AD4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414">
        <w:rPr>
          <w:rFonts w:ascii="Times New Roman" w:hAnsi="Times New Roman" w:cs="Times New Roman"/>
          <w:i/>
          <w:sz w:val="24"/>
          <w:szCs w:val="24"/>
        </w:rPr>
        <w:t>netačnih</w:t>
      </w:r>
      <w:proofErr w:type="spellEnd"/>
      <w:r w:rsidRPr="00AD4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414">
        <w:rPr>
          <w:rFonts w:ascii="Times New Roman" w:hAnsi="Times New Roman" w:cs="Times New Roman"/>
          <w:i/>
          <w:sz w:val="24"/>
          <w:szCs w:val="24"/>
        </w:rPr>
        <w:t>navoda</w:t>
      </w:r>
      <w:proofErr w:type="spellEnd"/>
      <w:r w:rsidRPr="00AD441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D4414">
        <w:rPr>
          <w:rFonts w:ascii="Times New Roman" w:hAnsi="Times New Roman" w:cs="Times New Roman"/>
          <w:i/>
          <w:sz w:val="24"/>
          <w:szCs w:val="24"/>
        </w:rPr>
        <w:t>Medij</w:t>
      </w:r>
      <w:proofErr w:type="spellEnd"/>
      <w:r w:rsidRPr="00AD4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414">
        <w:rPr>
          <w:rFonts w:ascii="Times New Roman" w:hAnsi="Times New Roman" w:cs="Times New Roman"/>
          <w:i/>
          <w:sz w:val="24"/>
          <w:szCs w:val="24"/>
        </w:rPr>
        <w:t>treba</w:t>
      </w:r>
      <w:proofErr w:type="spellEnd"/>
      <w:r w:rsidRPr="00AD4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414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AD4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414">
        <w:rPr>
          <w:rFonts w:ascii="Times New Roman" w:hAnsi="Times New Roman" w:cs="Times New Roman"/>
          <w:i/>
          <w:sz w:val="24"/>
          <w:szCs w:val="24"/>
        </w:rPr>
        <w:t>uvaži</w:t>
      </w:r>
      <w:proofErr w:type="spellEnd"/>
      <w:r w:rsidRPr="00AD4414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Pr="00AD4414">
        <w:rPr>
          <w:rFonts w:ascii="Times New Roman" w:hAnsi="Times New Roman" w:cs="Times New Roman"/>
          <w:i/>
          <w:sz w:val="24"/>
          <w:szCs w:val="24"/>
        </w:rPr>
        <w:t>pravo</w:t>
      </w:r>
      <w:proofErr w:type="spellEnd"/>
      <w:r w:rsidRPr="00AD4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414">
        <w:rPr>
          <w:rFonts w:ascii="Times New Roman" w:hAnsi="Times New Roman" w:cs="Times New Roman"/>
          <w:i/>
          <w:sz w:val="24"/>
          <w:szCs w:val="24"/>
        </w:rPr>
        <w:t>ukoliko</w:t>
      </w:r>
      <w:proofErr w:type="spellEnd"/>
      <w:r w:rsidRPr="00AD4414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AD4414">
        <w:rPr>
          <w:rFonts w:ascii="Times New Roman" w:hAnsi="Times New Roman" w:cs="Times New Roman"/>
          <w:i/>
          <w:sz w:val="24"/>
          <w:szCs w:val="24"/>
        </w:rPr>
        <w:t>složi</w:t>
      </w:r>
      <w:proofErr w:type="spellEnd"/>
      <w:r w:rsidRPr="00AD4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414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AD4414">
        <w:rPr>
          <w:rFonts w:ascii="Times New Roman" w:hAnsi="Times New Roman" w:cs="Times New Roman"/>
          <w:i/>
          <w:sz w:val="24"/>
          <w:szCs w:val="24"/>
        </w:rPr>
        <w:t xml:space="preserve"> je </w:t>
      </w:r>
      <w:proofErr w:type="spellStart"/>
      <w:r w:rsidRPr="00AD4414">
        <w:rPr>
          <w:rFonts w:ascii="Times New Roman" w:hAnsi="Times New Roman" w:cs="Times New Roman"/>
          <w:i/>
          <w:sz w:val="24"/>
          <w:szCs w:val="24"/>
        </w:rPr>
        <w:t>izvještaj</w:t>
      </w:r>
      <w:proofErr w:type="spellEnd"/>
      <w:r w:rsidRPr="00AD4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414">
        <w:rPr>
          <w:rFonts w:ascii="Times New Roman" w:hAnsi="Times New Roman" w:cs="Times New Roman"/>
          <w:i/>
          <w:sz w:val="24"/>
          <w:szCs w:val="24"/>
        </w:rPr>
        <w:t>sadržao</w:t>
      </w:r>
      <w:proofErr w:type="spellEnd"/>
      <w:r w:rsidRPr="00AD4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414">
        <w:rPr>
          <w:rFonts w:ascii="Times New Roman" w:hAnsi="Times New Roman" w:cs="Times New Roman"/>
          <w:i/>
          <w:sz w:val="24"/>
          <w:szCs w:val="24"/>
        </w:rPr>
        <w:t>netačne</w:t>
      </w:r>
      <w:proofErr w:type="spellEnd"/>
      <w:r w:rsidRPr="00AD4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414">
        <w:rPr>
          <w:rFonts w:ascii="Times New Roman" w:hAnsi="Times New Roman" w:cs="Times New Roman"/>
          <w:i/>
          <w:sz w:val="24"/>
          <w:szCs w:val="24"/>
        </w:rPr>
        <w:t>informacije</w:t>
      </w:r>
      <w:proofErr w:type="spellEnd"/>
      <w:r w:rsidRPr="00AD4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D4414"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  <w:proofErr w:type="gramEnd"/>
      <w:r w:rsidRPr="00AD4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414">
        <w:rPr>
          <w:rFonts w:ascii="Times New Roman" w:hAnsi="Times New Roman" w:cs="Times New Roman"/>
          <w:i/>
          <w:sz w:val="24"/>
          <w:szCs w:val="24"/>
        </w:rPr>
        <w:t>neutemeljene</w:t>
      </w:r>
      <w:proofErr w:type="spellEnd"/>
      <w:r w:rsidRPr="00AD4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414">
        <w:rPr>
          <w:rFonts w:ascii="Times New Roman" w:hAnsi="Times New Roman" w:cs="Times New Roman"/>
          <w:i/>
          <w:sz w:val="24"/>
          <w:szCs w:val="24"/>
        </w:rPr>
        <w:t>kritike</w:t>
      </w:r>
      <w:proofErr w:type="spellEnd"/>
      <w:r w:rsidRPr="00AD4414">
        <w:rPr>
          <w:rFonts w:ascii="Times New Roman" w:hAnsi="Times New Roman" w:cs="Times New Roman"/>
          <w:i/>
          <w:sz w:val="24"/>
          <w:szCs w:val="24"/>
        </w:rPr>
        <w:t>.</w:t>
      </w:r>
    </w:p>
    <w:p w:rsidR="001F1EB1" w:rsidRDefault="001F1EB1" w:rsidP="001F1E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Cambria" w:hAnsi="Cambria" w:cs="Cambria"/>
          <w:b/>
          <w:bCs/>
          <w:color w:val="000000"/>
          <w:sz w:val="23"/>
          <w:szCs w:val="23"/>
        </w:rPr>
        <w:t>Komisija</w:t>
      </w:r>
      <w:proofErr w:type="spellEnd"/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za monitoring </w:t>
      </w:r>
      <w:proofErr w:type="spellStart"/>
      <w:r>
        <w:rPr>
          <w:rFonts w:ascii="Cambria" w:hAnsi="Cambria" w:cs="Cambria"/>
          <w:b/>
          <w:bCs/>
          <w:color w:val="000000"/>
          <w:sz w:val="23"/>
          <w:szCs w:val="23"/>
        </w:rPr>
        <w:t>i</w:t>
      </w:r>
      <w:proofErr w:type="spellEnd"/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</w:t>
      </w:r>
      <w:proofErr w:type="spellStart"/>
      <w:r w:rsidRPr="00027039">
        <w:rPr>
          <w:rFonts w:ascii="Cambria" w:hAnsi="Cambria" w:cs="Cambria"/>
          <w:b/>
          <w:bCs/>
          <w:color w:val="000000"/>
          <w:sz w:val="23"/>
          <w:szCs w:val="23"/>
        </w:rPr>
        <w:t>žalbe</w:t>
      </w:r>
      <w:proofErr w:type="spellEnd"/>
    </w:p>
    <w:p w:rsidR="00233805" w:rsidRPr="00027039" w:rsidRDefault="00233805" w:rsidP="001F1E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</w:p>
    <w:p w:rsidR="001F1EB1" w:rsidRPr="00027039" w:rsidRDefault="00AC06C9" w:rsidP="001F1EB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Danilo Burzan</w:t>
      </w:r>
    </w:p>
    <w:p w:rsidR="001F1EB1" w:rsidRPr="00027039" w:rsidRDefault="001F1EB1" w:rsidP="001F1EB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Branko </w:t>
      </w:r>
      <w:proofErr w:type="spellStart"/>
      <w:r>
        <w:rPr>
          <w:rFonts w:ascii="Cambria" w:hAnsi="Cambria" w:cs="Cambria"/>
          <w:color w:val="000000"/>
          <w:sz w:val="23"/>
          <w:szCs w:val="23"/>
        </w:rPr>
        <w:t>Vojičić</w:t>
      </w:r>
      <w:proofErr w:type="spellEnd"/>
    </w:p>
    <w:p w:rsidR="001F1EB1" w:rsidRPr="00735CC9" w:rsidRDefault="001F1EB1" w:rsidP="001F1EB1">
      <w:pPr>
        <w:pStyle w:val="Default"/>
        <w:jc w:val="right"/>
        <w:rPr>
          <w:lang w:val="sr-Latn-CS"/>
        </w:rPr>
      </w:pPr>
      <w:proofErr w:type="spellStart"/>
      <w:r w:rsidRPr="00027039">
        <w:rPr>
          <w:rFonts w:ascii="Cambria" w:hAnsi="Cambria" w:cs="Cambria"/>
          <w:sz w:val="23"/>
          <w:szCs w:val="23"/>
        </w:rPr>
        <w:t>RankoVujović</w:t>
      </w:r>
      <w:proofErr w:type="spellEnd"/>
    </w:p>
    <w:p w:rsidR="001F1EB1" w:rsidRPr="00BF6F91" w:rsidRDefault="001F1EB1" w:rsidP="001F1EB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F1EB1" w:rsidRPr="00BF6F91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7A96"/>
    <w:multiLevelType w:val="hybridMultilevel"/>
    <w:tmpl w:val="D028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E589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10DA"/>
    <w:rsid w:val="00003382"/>
    <w:rsid w:val="00041681"/>
    <w:rsid w:val="00042A27"/>
    <w:rsid w:val="000633ED"/>
    <w:rsid w:val="00066D44"/>
    <w:rsid w:val="000978F3"/>
    <w:rsid w:val="000B0C25"/>
    <w:rsid w:val="000C51E6"/>
    <w:rsid w:val="000F0BCA"/>
    <w:rsid w:val="000F2E37"/>
    <w:rsid w:val="00197259"/>
    <w:rsid w:val="001E5501"/>
    <w:rsid w:val="001F1EB1"/>
    <w:rsid w:val="001F3AF6"/>
    <w:rsid w:val="00200AEC"/>
    <w:rsid w:val="00231714"/>
    <w:rsid w:val="00233805"/>
    <w:rsid w:val="002362A0"/>
    <w:rsid w:val="0025377D"/>
    <w:rsid w:val="00260EA4"/>
    <w:rsid w:val="00295235"/>
    <w:rsid w:val="002A6E45"/>
    <w:rsid w:val="002B0FAB"/>
    <w:rsid w:val="002B46B0"/>
    <w:rsid w:val="002D15A2"/>
    <w:rsid w:val="002D7940"/>
    <w:rsid w:val="003003B2"/>
    <w:rsid w:val="00326C9F"/>
    <w:rsid w:val="00331866"/>
    <w:rsid w:val="003341BC"/>
    <w:rsid w:val="003418F2"/>
    <w:rsid w:val="00355F0F"/>
    <w:rsid w:val="00360FFE"/>
    <w:rsid w:val="0037417A"/>
    <w:rsid w:val="00383BC1"/>
    <w:rsid w:val="003A5C18"/>
    <w:rsid w:val="003C4611"/>
    <w:rsid w:val="003D6217"/>
    <w:rsid w:val="003E0BA6"/>
    <w:rsid w:val="003E4146"/>
    <w:rsid w:val="003E5792"/>
    <w:rsid w:val="003E6FBF"/>
    <w:rsid w:val="00421269"/>
    <w:rsid w:val="0045692E"/>
    <w:rsid w:val="00483813"/>
    <w:rsid w:val="00493CF8"/>
    <w:rsid w:val="004A105E"/>
    <w:rsid w:val="004D1797"/>
    <w:rsid w:val="004D3007"/>
    <w:rsid w:val="004D3AF3"/>
    <w:rsid w:val="004D3B26"/>
    <w:rsid w:val="004D73CE"/>
    <w:rsid w:val="004E5869"/>
    <w:rsid w:val="004F6982"/>
    <w:rsid w:val="0053140F"/>
    <w:rsid w:val="00534532"/>
    <w:rsid w:val="00562B30"/>
    <w:rsid w:val="005657E1"/>
    <w:rsid w:val="005748A2"/>
    <w:rsid w:val="00576540"/>
    <w:rsid w:val="00596A1F"/>
    <w:rsid w:val="005A6906"/>
    <w:rsid w:val="005E3C9A"/>
    <w:rsid w:val="00623976"/>
    <w:rsid w:val="006336B7"/>
    <w:rsid w:val="00633966"/>
    <w:rsid w:val="006474C6"/>
    <w:rsid w:val="00647D77"/>
    <w:rsid w:val="00665C0D"/>
    <w:rsid w:val="006750F1"/>
    <w:rsid w:val="00683453"/>
    <w:rsid w:val="00696402"/>
    <w:rsid w:val="006D71C7"/>
    <w:rsid w:val="006E2843"/>
    <w:rsid w:val="006F193C"/>
    <w:rsid w:val="007010DA"/>
    <w:rsid w:val="00701102"/>
    <w:rsid w:val="00722792"/>
    <w:rsid w:val="007233BF"/>
    <w:rsid w:val="0072705E"/>
    <w:rsid w:val="0073375B"/>
    <w:rsid w:val="007466E2"/>
    <w:rsid w:val="00750D8F"/>
    <w:rsid w:val="007936AF"/>
    <w:rsid w:val="007A52F0"/>
    <w:rsid w:val="007B2580"/>
    <w:rsid w:val="007C0051"/>
    <w:rsid w:val="008014CA"/>
    <w:rsid w:val="00815D99"/>
    <w:rsid w:val="0082086E"/>
    <w:rsid w:val="0082502A"/>
    <w:rsid w:val="00841449"/>
    <w:rsid w:val="0087384F"/>
    <w:rsid w:val="00891248"/>
    <w:rsid w:val="0089383E"/>
    <w:rsid w:val="008A3EED"/>
    <w:rsid w:val="008A525B"/>
    <w:rsid w:val="008B21C7"/>
    <w:rsid w:val="008D32B0"/>
    <w:rsid w:val="008F7867"/>
    <w:rsid w:val="00915359"/>
    <w:rsid w:val="00920A93"/>
    <w:rsid w:val="00942501"/>
    <w:rsid w:val="00953C54"/>
    <w:rsid w:val="00954030"/>
    <w:rsid w:val="00955E58"/>
    <w:rsid w:val="00956381"/>
    <w:rsid w:val="009605D1"/>
    <w:rsid w:val="00973619"/>
    <w:rsid w:val="00986ED9"/>
    <w:rsid w:val="00996B8D"/>
    <w:rsid w:val="009975A2"/>
    <w:rsid w:val="009A1BA5"/>
    <w:rsid w:val="009B2F66"/>
    <w:rsid w:val="009D00A4"/>
    <w:rsid w:val="009D6933"/>
    <w:rsid w:val="00A0410C"/>
    <w:rsid w:val="00A10374"/>
    <w:rsid w:val="00A12FCB"/>
    <w:rsid w:val="00A163A8"/>
    <w:rsid w:val="00A229AF"/>
    <w:rsid w:val="00A40B2A"/>
    <w:rsid w:val="00A575E7"/>
    <w:rsid w:val="00A67674"/>
    <w:rsid w:val="00AA26E3"/>
    <w:rsid w:val="00AB704A"/>
    <w:rsid w:val="00AC06C9"/>
    <w:rsid w:val="00AC109B"/>
    <w:rsid w:val="00AC2A79"/>
    <w:rsid w:val="00AD4414"/>
    <w:rsid w:val="00B22E18"/>
    <w:rsid w:val="00B34D96"/>
    <w:rsid w:val="00B405C3"/>
    <w:rsid w:val="00B622A4"/>
    <w:rsid w:val="00B6628D"/>
    <w:rsid w:val="00BB7234"/>
    <w:rsid w:val="00BC22AC"/>
    <w:rsid w:val="00BD2073"/>
    <w:rsid w:val="00BF6F91"/>
    <w:rsid w:val="00C05EF5"/>
    <w:rsid w:val="00C10D6A"/>
    <w:rsid w:val="00C20A19"/>
    <w:rsid w:val="00C80A14"/>
    <w:rsid w:val="00C85B58"/>
    <w:rsid w:val="00CA6459"/>
    <w:rsid w:val="00CB3DB9"/>
    <w:rsid w:val="00CB63BF"/>
    <w:rsid w:val="00CC3FA4"/>
    <w:rsid w:val="00CC7E4B"/>
    <w:rsid w:val="00CD1795"/>
    <w:rsid w:val="00CF5DC4"/>
    <w:rsid w:val="00CF6540"/>
    <w:rsid w:val="00D03175"/>
    <w:rsid w:val="00D07D7F"/>
    <w:rsid w:val="00D264B1"/>
    <w:rsid w:val="00D358F3"/>
    <w:rsid w:val="00D56647"/>
    <w:rsid w:val="00DB0109"/>
    <w:rsid w:val="00DC6284"/>
    <w:rsid w:val="00DC726A"/>
    <w:rsid w:val="00DF792D"/>
    <w:rsid w:val="00E22692"/>
    <w:rsid w:val="00E36336"/>
    <w:rsid w:val="00E51C2E"/>
    <w:rsid w:val="00E547FB"/>
    <w:rsid w:val="00E54AB6"/>
    <w:rsid w:val="00E77F9C"/>
    <w:rsid w:val="00EA47D7"/>
    <w:rsid w:val="00ED1580"/>
    <w:rsid w:val="00EF1BDF"/>
    <w:rsid w:val="00F21B0C"/>
    <w:rsid w:val="00F2714E"/>
    <w:rsid w:val="00F4171B"/>
    <w:rsid w:val="00F47863"/>
    <w:rsid w:val="00F56ED1"/>
    <w:rsid w:val="00F6595B"/>
    <w:rsid w:val="00F661C2"/>
    <w:rsid w:val="00F902ED"/>
    <w:rsid w:val="00F93D94"/>
    <w:rsid w:val="00F95979"/>
    <w:rsid w:val="00FC2930"/>
    <w:rsid w:val="00FE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0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5F0F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2016-03-16T15:16:00Z</dcterms:created>
  <dcterms:modified xsi:type="dcterms:W3CDTF">2016-03-16T15:16:00Z</dcterms:modified>
</cp:coreProperties>
</file>